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88" w:rsidRDefault="00AA0B88"/>
    <w:p w:rsidR="006A02F4" w:rsidRPr="000B08A4" w:rsidRDefault="000B08A4" w:rsidP="006A02F4">
      <w:pPr>
        <w:rPr>
          <w:b/>
          <w:u w:val="single"/>
        </w:rPr>
      </w:pPr>
      <w:r w:rsidRPr="000B08A4">
        <w:rPr>
          <w:b/>
          <w:u w:val="single"/>
        </w:rPr>
        <w:t>Evropská komise z</w:t>
      </w:r>
      <w:r w:rsidR="004036C4">
        <w:rPr>
          <w:b/>
          <w:u w:val="single"/>
        </w:rPr>
        <w:t>přísňuje</w:t>
      </w:r>
      <w:r w:rsidRPr="000B08A4">
        <w:rPr>
          <w:b/>
          <w:u w:val="single"/>
        </w:rPr>
        <w:t xml:space="preserve"> od roku 2022 limit pro malachitovou zeleň</w:t>
      </w:r>
    </w:p>
    <w:p w:rsidR="004036C4" w:rsidRDefault="004036C4" w:rsidP="000B08A4">
      <w:pPr>
        <w:rPr>
          <w:b/>
        </w:rPr>
      </w:pPr>
    </w:p>
    <w:p w:rsidR="000B08A4" w:rsidRPr="000B08A4" w:rsidRDefault="006A02F4" w:rsidP="000B08A4">
      <w:pPr>
        <w:rPr>
          <w:b/>
        </w:rPr>
      </w:pPr>
      <w:r w:rsidRPr="000B08A4">
        <w:rPr>
          <w:b/>
        </w:rPr>
        <w:t>Evropská komise stanovila</w:t>
      </w:r>
      <w:r w:rsidR="000B08A4" w:rsidRPr="000B08A4">
        <w:rPr>
          <w:b/>
        </w:rPr>
        <w:t xml:space="preserve"> </w:t>
      </w:r>
      <w:r w:rsidRPr="000B08A4">
        <w:rPr>
          <w:b/>
        </w:rPr>
        <w:t>referenční hodnotu pro nepovolenou malachitov</w:t>
      </w:r>
      <w:r w:rsidR="000B08A4" w:rsidRPr="000B08A4">
        <w:rPr>
          <w:b/>
        </w:rPr>
        <w:t>ou</w:t>
      </w:r>
      <w:r w:rsidRPr="000B08A4">
        <w:rPr>
          <w:b/>
        </w:rPr>
        <w:t xml:space="preserve"> zeleň</w:t>
      </w:r>
      <w:r w:rsidR="000B08A4" w:rsidRPr="000B08A4">
        <w:rPr>
          <w:b/>
        </w:rPr>
        <w:t xml:space="preserve"> na </w:t>
      </w:r>
      <w:r w:rsidRPr="000B08A4">
        <w:rPr>
          <w:b/>
        </w:rPr>
        <w:t>0,</w:t>
      </w:r>
      <w:r w:rsidR="000B08A4" w:rsidRPr="000B08A4">
        <w:rPr>
          <w:b/>
        </w:rPr>
        <w:t>5</w:t>
      </w:r>
      <w:r w:rsidR="004036C4">
        <w:rPr>
          <w:b/>
        </w:rPr>
        <w:t> </w:t>
      </w:r>
      <w:r w:rsidR="000B08A4" w:rsidRPr="000B08A4">
        <w:rPr>
          <w:b/>
        </w:rPr>
        <w:t xml:space="preserve">μg/kg (mikrogramů na kilogram) s </w:t>
      </w:r>
      <w:r w:rsidRPr="000B08A4">
        <w:rPr>
          <w:b/>
        </w:rPr>
        <w:t>účinnost</w:t>
      </w:r>
      <w:r w:rsidR="000B08A4" w:rsidRPr="000B08A4">
        <w:rPr>
          <w:b/>
        </w:rPr>
        <w:t>í</w:t>
      </w:r>
      <w:r w:rsidRPr="000B08A4">
        <w:rPr>
          <w:b/>
        </w:rPr>
        <w:t xml:space="preserve"> od 28. listopadu 2022</w:t>
      </w:r>
      <w:r w:rsidR="000B08A4" w:rsidRPr="000B08A4">
        <w:rPr>
          <w:b/>
        </w:rPr>
        <w:t xml:space="preserve">. Vzhledem k tomu, že současný limit činí 2,0 μg/kg, jedná se o čtyřnásobné zpřísnění. </w:t>
      </w:r>
    </w:p>
    <w:p w:rsidR="006A02F4" w:rsidRDefault="006A02F4" w:rsidP="006A02F4">
      <w:r w:rsidRPr="006A02F4">
        <w:t xml:space="preserve">Použití malachitové zeleně není povoleno </w:t>
      </w:r>
      <w:r w:rsidR="004036C4">
        <w:t xml:space="preserve">v celé EU včetně České republiky </w:t>
      </w:r>
      <w:r w:rsidRPr="006A02F4">
        <w:t>ve výrobě potravin živočišného původu včetn</w:t>
      </w:r>
      <w:r w:rsidR="000B08A4">
        <w:t xml:space="preserve">ě ryb chovaných pro tyto účely. </w:t>
      </w:r>
      <w:r w:rsidRPr="006A02F4">
        <w:t xml:space="preserve">Její použití v chovech ryb určených pro lidskou spotřebu je nezákonné. </w:t>
      </w:r>
      <w:r w:rsidR="004036C4">
        <w:t xml:space="preserve">Zákaz je v platnosti </w:t>
      </w:r>
      <w:r w:rsidRPr="006A02F4">
        <w:t>i pro ryby z dovozu.</w:t>
      </w:r>
      <w:r w:rsidR="000B08A4">
        <w:t xml:space="preserve"> V</w:t>
      </w:r>
      <w:r w:rsidR="004036C4">
        <w:t>ýjimk</w:t>
      </w:r>
      <w:r w:rsidR="000B08A4" w:rsidRPr="006A02F4">
        <w:t xml:space="preserve">u </w:t>
      </w:r>
      <w:r w:rsidR="000B08A4">
        <w:t>tvoří</w:t>
      </w:r>
      <w:r w:rsidR="000B08A4" w:rsidRPr="006A02F4">
        <w:t xml:space="preserve"> pouze akvarijní a okrasné ryby.</w:t>
      </w:r>
      <w:r w:rsidR="000B08A4">
        <w:t xml:space="preserve"> </w:t>
      </w:r>
      <w:r w:rsidRPr="006A02F4">
        <w:t xml:space="preserve">V případě zjištění použití </w:t>
      </w:r>
      <w:r w:rsidR="000B08A4">
        <w:t>malachitové zeleně</w:t>
      </w:r>
      <w:r w:rsidRPr="006A02F4">
        <w:t xml:space="preserve"> </w:t>
      </w:r>
      <w:r w:rsidR="000B08A4">
        <w:t>při</w:t>
      </w:r>
      <w:r w:rsidRPr="006A02F4">
        <w:t xml:space="preserve"> ošetření </w:t>
      </w:r>
      <w:r w:rsidR="000B08A4">
        <w:t xml:space="preserve">ryb </w:t>
      </w:r>
      <w:r w:rsidRPr="006A02F4">
        <w:t xml:space="preserve">nebo </w:t>
      </w:r>
      <w:r w:rsidR="000B08A4">
        <w:t xml:space="preserve">jejich </w:t>
      </w:r>
      <w:r w:rsidRPr="006A02F4">
        <w:t>zbytků</w:t>
      </w:r>
      <w:r w:rsidR="000B08A4">
        <w:t xml:space="preserve"> </w:t>
      </w:r>
      <w:r w:rsidRPr="006A02F4">
        <w:t xml:space="preserve">v tkáních ryb </w:t>
      </w:r>
      <w:r w:rsidR="000B08A4">
        <w:t>nad</w:t>
      </w:r>
      <w:r w:rsidR="004036C4">
        <w:t xml:space="preserve"> uvedený </w:t>
      </w:r>
      <w:r w:rsidR="000B08A4">
        <w:t>limit</w:t>
      </w:r>
      <w:r w:rsidRPr="006A02F4">
        <w:t xml:space="preserve"> Státní veterinární správa </w:t>
      </w:r>
      <w:r w:rsidR="000B08A4">
        <w:t xml:space="preserve">(SVS) </w:t>
      </w:r>
      <w:r w:rsidRPr="006A02F4">
        <w:t xml:space="preserve">uplatňuje sankce vůči chovateli </w:t>
      </w:r>
      <w:r w:rsidR="000B08A4">
        <w:t>nebo prodejci</w:t>
      </w:r>
      <w:r w:rsidRPr="006A02F4">
        <w:t xml:space="preserve">, </w:t>
      </w:r>
      <w:r w:rsidR="000B08A4">
        <w:t>který tak</w:t>
      </w:r>
      <w:r w:rsidRPr="006A02F4">
        <w:t>ovou rybu uvádí do oběhu.</w:t>
      </w:r>
      <w:r w:rsidR="000B08A4">
        <w:t xml:space="preserve"> </w:t>
      </w:r>
    </w:p>
    <w:p w:rsidR="006A02F4" w:rsidRPr="006A02F4" w:rsidRDefault="006A02F4" w:rsidP="004036C4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0B08A4">
        <w:rPr>
          <w:rFonts w:cs="Arial"/>
          <w:szCs w:val="20"/>
        </w:rPr>
        <w:t xml:space="preserve"> roce </w:t>
      </w:r>
      <w:r w:rsidR="004036C4">
        <w:rPr>
          <w:rFonts w:cs="Arial"/>
          <w:szCs w:val="20"/>
        </w:rPr>
        <w:t xml:space="preserve">2019 </w:t>
      </w:r>
      <w:r w:rsidR="000B08A4">
        <w:rPr>
          <w:rFonts w:cs="Arial"/>
          <w:szCs w:val="20"/>
        </w:rPr>
        <w:t xml:space="preserve">v rámci pravidelného monitoringu cizorodých látek zjistila SVS v </w:t>
      </w:r>
      <w:r>
        <w:rPr>
          <w:rFonts w:cs="Arial"/>
          <w:szCs w:val="20"/>
        </w:rPr>
        <w:t xml:space="preserve">jednom případě použití nepovolené malachitové zeleně v chovu kaprů. V pěti </w:t>
      </w:r>
      <w:r w:rsidR="004036C4">
        <w:rPr>
          <w:rFonts w:cs="Arial"/>
          <w:szCs w:val="20"/>
        </w:rPr>
        <w:t xml:space="preserve">dalších </w:t>
      </w:r>
      <w:r>
        <w:rPr>
          <w:rFonts w:cs="Arial"/>
          <w:szCs w:val="20"/>
        </w:rPr>
        <w:t>případech byla tato látka</w:t>
      </w:r>
      <w:r w:rsidR="004036C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odhalena při vyšetření pstruhů duhových z tuzemských i zahraničních chovů. </w:t>
      </w:r>
      <w:r w:rsidRPr="00B93E1A">
        <w:rPr>
          <w:rFonts w:cs="Arial"/>
          <w:szCs w:val="20"/>
        </w:rPr>
        <w:t xml:space="preserve">Tato zjištění jednoznačně svědčí o nekázni </w:t>
      </w:r>
      <w:r w:rsidRPr="00A80265">
        <w:rPr>
          <w:rFonts w:cs="Arial"/>
          <w:bCs/>
          <w:szCs w:val="20"/>
        </w:rPr>
        <w:t>některých</w:t>
      </w:r>
      <w:r>
        <w:rPr>
          <w:rFonts w:cs="Arial"/>
          <w:b/>
          <w:szCs w:val="20"/>
        </w:rPr>
        <w:t xml:space="preserve"> </w:t>
      </w:r>
      <w:r w:rsidRPr="00B93E1A">
        <w:rPr>
          <w:rFonts w:cs="Arial"/>
          <w:szCs w:val="20"/>
        </w:rPr>
        <w:t xml:space="preserve">chovatelů pstruhových ryb jak tuzemských, tak chovatelů v zahraničí odkud se ryby dováží. </w:t>
      </w:r>
    </w:p>
    <w:p w:rsidR="006A02F4" w:rsidRPr="004036C4" w:rsidRDefault="006A02F4" w:rsidP="004036C4">
      <w:pPr>
        <w:pStyle w:val="Default"/>
        <w:jc w:val="both"/>
        <w:rPr>
          <w:rFonts w:eastAsia="Calibri" w:cs="Times New Roman"/>
          <w:color w:val="auto"/>
          <w:sz w:val="20"/>
          <w:szCs w:val="22"/>
        </w:rPr>
      </w:pPr>
      <w:r w:rsidRPr="004036C4">
        <w:rPr>
          <w:rFonts w:eastAsia="Calibri" w:cs="Times New Roman"/>
          <w:color w:val="auto"/>
          <w:sz w:val="20"/>
          <w:szCs w:val="22"/>
        </w:rPr>
        <w:t>Malachitová zeleň je diamino-trifenylmetanové barvivo, které se vedle průmyslového využití používalo jako fungicid a antiparazitikum v rybářské praxi pro prevenci a léčení. Tato látka má vysokou afinitu k</w:t>
      </w:r>
      <w:r w:rsidR="004036C4" w:rsidRPr="004036C4">
        <w:rPr>
          <w:rFonts w:eastAsia="Calibri" w:cs="Times New Roman"/>
          <w:color w:val="auto"/>
          <w:sz w:val="20"/>
          <w:szCs w:val="22"/>
        </w:rPr>
        <w:t> </w:t>
      </w:r>
      <w:r w:rsidRPr="004036C4">
        <w:rPr>
          <w:rFonts w:eastAsia="Calibri" w:cs="Times New Roman"/>
          <w:color w:val="auto"/>
          <w:sz w:val="20"/>
          <w:szCs w:val="22"/>
        </w:rPr>
        <w:t>živočišné tkáni, až 90 % přijaté malachitové zelně se ve svalovině ryb kumuluje jako leukomalachitová zeleň, která v těle ryb přetrvává nejdéle.</w:t>
      </w:r>
    </w:p>
    <w:p w:rsidR="006A02F4" w:rsidRDefault="006A02F4"/>
    <w:p w:rsidR="007D39D9" w:rsidRDefault="007D39D9">
      <w:r>
        <w:t>Leták ke stažení:</w:t>
      </w:r>
    </w:p>
    <w:p w:rsidR="007D39D9" w:rsidRDefault="007D39D9">
      <w:hyperlink r:id="rId5" w:history="1">
        <w:r w:rsidRPr="00803DFD">
          <w:rPr>
            <w:rStyle w:val="Hypertextovodkaz"/>
          </w:rPr>
          <w:t>https://www.svscr.cz/?dl_name=zvirata/Ryby-Malachitova-zelen-2020-04-06.pdf</w:t>
        </w:r>
      </w:hyperlink>
    </w:p>
    <w:p w:rsidR="007D39D9" w:rsidRDefault="007D39D9">
      <w:bookmarkStart w:id="0" w:name="_GoBack"/>
      <w:bookmarkEnd w:id="0"/>
    </w:p>
    <w:p w:rsidR="007D39D9" w:rsidRDefault="007D39D9"/>
    <w:p w:rsidR="006A02F4" w:rsidRDefault="006A02F4"/>
    <w:sectPr w:rsidR="006A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5EBF"/>
    <w:multiLevelType w:val="hybridMultilevel"/>
    <w:tmpl w:val="A08EFAAC"/>
    <w:lvl w:ilvl="0" w:tplc="96FA95E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F4"/>
    <w:rsid w:val="000B08A4"/>
    <w:rsid w:val="00393F3B"/>
    <w:rsid w:val="004036C4"/>
    <w:rsid w:val="006A02F4"/>
    <w:rsid w:val="007D39D9"/>
    <w:rsid w:val="00A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D1B11-DB84-4070-A22C-4AAA524E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2F4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0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08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3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scr.cz/?dl_name=zvirata/Ryby-Malachitova-zelen-2020-04-0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Vorlíček</dc:creator>
  <cp:keywords/>
  <dc:description/>
  <cp:lastModifiedBy>JS</cp:lastModifiedBy>
  <cp:revision>2</cp:revision>
  <dcterms:created xsi:type="dcterms:W3CDTF">2020-05-12T15:21:00Z</dcterms:created>
  <dcterms:modified xsi:type="dcterms:W3CDTF">2020-05-12T15:21:00Z</dcterms:modified>
</cp:coreProperties>
</file>